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17C" w:rsidRDefault="00420C0A">
      <w:r>
        <w:t>Reading</w:t>
      </w:r>
      <w:r w:rsidR="00A60DB5">
        <w:t xml:space="preserve"> </w:t>
      </w:r>
      <w:r w:rsidR="00197945">
        <w:t xml:space="preserve">Skills </w:t>
      </w:r>
      <w:r w:rsidR="006F24F6">
        <w:t>Progression High Down Schools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22"/>
        <w:gridCol w:w="4037"/>
        <w:gridCol w:w="4102"/>
        <w:gridCol w:w="4087"/>
      </w:tblGrid>
      <w:tr w:rsidR="006F24F6" w:rsidTr="006F24F6">
        <w:tc>
          <w:tcPr>
            <w:tcW w:w="1722" w:type="dxa"/>
          </w:tcPr>
          <w:p w:rsidR="006F24F6" w:rsidRDefault="006F24F6"/>
        </w:tc>
        <w:tc>
          <w:tcPr>
            <w:tcW w:w="4037" w:type="dxa"/>
          </w:tcPr>
          <w:p w:rsidR="006F24F6" w:rsidRDefault="006F24F6" w:rsidP="00A20CA7">
            <w:r>
              <w:t>Year R</w:t>
            </w:r>
            <w:r w:rsidR="00A20CA7">
              <w:t xml:space="preserve"> (including ELG)</w:t>
            </w:r>
          </w:p>
        </w:tc>
        <w:tc>
          <w:tcPr>
            <w:tcW w:w="4102" w:type="dxa"/>
          </w:tcPr>
          <w:p w:rsidR="006F24F6" w:rsidRDefault="006F24F6">
            <w:r>
              <w:t>Year 1</w:t>
            </w:r>
          </w:p>
        </w:tc>
        <w:tc>
          <w:tcPr>
            <w:tcW w:w="4087" w:type="dxa"/>
          </w:tcPr>
          <w:p w:rsidR="006F24F6" w:rsidRDefault="006F24F6">
            <w:r>
              <w:t>Year 2</w:t>
            </w:r>
          </w:p>
        </w:tc>
      </w:tr>
      <w:tr w:rsidR="006F24F6" w:rsidTr="006F24F6">
        <w:tc>
          <w:tcPr>
            <w:tcW w:w="1722" w:type="dxa"/>
          </w:tcPr>
          <w:p w:rsidR="006F24F6" w:rsidRDefault="006F24F6">
            <w:r>
              <w:t>Decoding</w:t>
            </w:r>
          </w:p>
          <w:p w:rsidR="006F24F6" w:rsidRDefault="006F24F6"/>
          <w:p w:rsidR="006F24F6" w:rsidRDefault="006F24F6"/>
          <w:p w:rsidR="006F24F6" w:rsidRDefault="006F24F6"/>
          <w:p w:rsidR="006F24F6" w:rsidRDefault="006F24F6"/>
        </w:tc>
        <w:tc>
          <w:tcPr>
            <w:tcW w:w="4037" w:type="dxa"/>
          </w:tcPr>
          <w:p w:rsidR="00A20CA7" w:rsidRDefault="00A20CA7" w:rsidP="00A20CA7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>say a sound for each letter in the alphabet and at least 10 digraphs;</w:t>
            </w:r>
          </w:p>
          <w:p w:rsidR="00A20CA7" w:rsidRDefault="00A20CA7" w:rsidP="00A20CA7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>read words consistent with their phonic knowledge by sound-blending;</w:t>
            </w:r>
          </w:p>
          <w:p w:rsidR="006F24F6" w:rsidRDefault="00A20CA7" w:rsidP="00A20CA7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 xml:space="preserve">read aloud simple sentences and books that are consistent with their phonic knowledge, including some common exception words </w:t>
            </w:r>
          </w:p>
          <w:p w:rsidR="00A20CA7" w:rsidRDefault="00A20CA7" w:rsidP="00A20CA7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 xml:space="preserve">spot digraphs and </w:t>
            </w:r>
            <w:proofErr w:type="spellStart"/>
            <w:r>
              <w:t>trigraphs</w:t>
            </w:r>
            <w:proofErr w:type="spellEnd"/>
            <w:r>
              <w:t xml:space="preserve"> in words</w:t>
            </w:r>
          </w:p>
          <w:p w:rsidR="00A20CA7" w:rsidRDefault="00A20CA7" w:rsidP="00A20CA7">
            <w:pPr>
              <w:pStyle w:val="ListParagraph"/>
              <w:ind w:left="145"/>
            </w:pPr>
          </w:p>
        </w:tc>
        <w:tc>
          <w:tcPr>
            <w:tcW w:w="4102" w:type="dxa"/>
          </w:tcPr>
          <w:p w:rsidR="006F24F6" w:rsidRDefault="006F24F6" w:rsidP="006F24F6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>apply phonic knowledge to decode words</w:t>
            </w:r>
          </w:p>
          <w:p w:rsidR="006F24F6" w:rsidRDefault="006F24F6" w:rsidP="006F24F6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>speedily read all 40+ letters/groups for 40+ phonemes</w:t>
            </w:r>
          </w:p>
          <w:p w:rsidR="006F24F6" w:rsidRDefault="006F24F6" w:rsidP="006F24F6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>read accurately by blending taught GPC</w:t>
            </w:r>
          </w:p>
          <w:p w:rsidR="006F24F6" w:rsidRDefault="006F24F6" w:rsidP="006F24F6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>read common exception words</w:t>
            </w:r>
          </w:p>
          <w:p w:rsidR="006F24F6" w:rsidRDefault="006F24F6" w:rsidP="006F24F6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>read common suffixes (-s, -</w:t>
            </w:r>
            <w:proofErr w:type="spellStart"/>
            <w:r>
              <w:t>es</w:t>
            </w:r>
            <w:proofErr w:type="spellEnd"/>
            <w:r>
              <w:t>, -</w:t>
            </w:r>
            <w:proofErr w:type="spellStart"/>
            <w:r>
              <w:t>ing</w:t>
            </w:r>
            <w:proofErr w:type="spellEnd"/>
            <w:r>
              <w:t>, -</w:t>
            </w:r>
            <w:proofErr w:type="spellStart"/>
            <w:r>
              <w:t>ed</w:t>
            </w:r>
            <w:proofErr w:type="spellEnd"/>
            <w:r>
              <w:t xml:space="preserve">, </w:t>
            </w:r>
            <w:proofErr w:type="spellStart"/>
            <w:r w:rsidR="009D44C0">
              <w:t>er</w:t>
            </w:r>
            <w:proofErr w:type="spellEnd"/>
            <w:r w:rsidR="009D44C0">
              <w:t xml:space="preserve">, </w:t>
            </w:r>
            <w:proofErr w:type="spellStart"/>
            <w:r w:rsidR="009D44C0">
              <w:t>est</w:t>
            </w:r>
            <w:proofErr w:type="spellEnd"/>
            <w:r>
              <w:t>)</w:t>
            </w:r>
          </w:p>
          <w:p w:rsidR="006F24F6" w:rsidRDefault="006F24F6" w:rsidP="006F24F6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 xml:space="preserve">read </w:t>
            </w:r>
            <w:proofErr w:type="spellStart"/>
            <w:r>
              <w:t>multisyllable</w:t>
            </w:r>
            <w:proofErr w:type="spellEnd"/>
            <w:r>
              <w:t xml:space="preserve"> words containing taught GPCs</w:t>
            </w:r>
          </w:p>
          <w:p w:rsidR="006F24F6" w:rsidRDefault="006F24F6" w:rsidP="006F24F6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>read contractions and understanding use of apostrophe</w:t>
            </w:r>
          </w:p>
          <w:p w:rsidR="006F24F6" w:rsidRDefault="006F24F6" w:rsidP="006F24F6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>read aloud phonically-decodable texts</w:t>
            </w:r>
          </w:p>
          <w:p w:rsidR="006F24F6" w:rsidRDefault="006F24F6" w:rsidP="006F24F6">
            <w:pPr>
              <w:pStyle w:val="ListParagraph"/>
              <w:numPr>
                <w:ilvl w:val="0"/>
                <w:numId w:val="3"/>
              </w:numPr>
              <w:ind w:left="145" w:hanging="145"/>
            </w:pPr>
            <w:r>
              <w:t xml:space="preserve">Spot digraphs and </w:t>
            </w:r>
            <w:proofErr w:type="spellStart"/>
            <w:r>
              <w:t>trigraphs</w:t>
            </w:r>
            <w:proofErr w:type="spellEnd"/>
            <w:r>
              <w:t xml:space="preserve"> in words</w:t>
            </w:r>
          </w:p>
          <w:p w:rsidR="006F24F6" w:rsidRDefault="006F24F6" w:rsidP="00D8507B"/>
        </w:tc>
        <w:tc>
          <w:tcPr>
            <w:tcW w:w="4087" w:type="dxa"/>
          </w:tcPr>
          <w:p w:rsidR="006F24F6" w:rsidRPr="006F24F6" w:rsidRDefault="006F24F6" w:rsidP="006F24F6">
            <w:pPr>
              <w:pStyle w:val="ListParagraph"/>
              <w:numPr>
                <w:ilvl w:val="0"/>
                <w:numId w:val="3"/>
              </w:numPr>
              <w:ind w:left="236" w:hanging="236"/>
            </w:pPr>
            <w:r w:rsidRPr="006F24F6">
              <w:t>secure phonic decoding until reading is fluent</w:t>
            </w:r>
          </w:p>
          <w:p w:rsidR="006F24F6" w:rsidRPr="006F24F6" w:rsidRDefault="006F24F6" w:rsidP="009D44C0">
            <w:pPr>
              <w:pStyle w:val="ListParagraph"/>
              <w:numPr>
                <w:ilvl w:val="0"/>
                <w:numId w:val="3"/>
              </w:numPr>
              <w:ind w:left="236" w:hanging="236"/>
            </w:pPr>
            <w:r w:rsidRPr="006F24F6">
              <w:t>read accurately by blending, including alternative sounds</w:t>
            </w:r>
            <w:r w:rsidR="009D44C0">
              <w:t xml:space="preserve"> </w:t>
            </w:r>
            <w:r w:rsidRPr="006F24F6">
              <w:t>for graphemes</w:t>
            </w:r>
          </w:p>
          <w:p w:rsidR="006F24F6" w:rsidRPr="006F24F6" w:rsidRDefault="006F24F6" w:rsidP="006F24F6">
            <w:pPr>
              <w:pStyle w:val="ListParagraph"/>
              <w:numPr>
                <w:ilvl w:val="0"/>
                <w:numId w:val="3"/>
              </w:numPr>
              <w:ind w:left="236" w:hanging="236"/>
            </w:pPr>
            <w:r w:rsidRPr="006F24F6">
              <w:t xml:space="preserve">read </w:t>
            </w:r>
            <w:proofErr w:type="spellStart"/>
            <w:r w:rsidRPr="006F24F6">
              <w:t>multisyllable</w:t>
            </w:r>
            <w:proofErr w:type="spellEnd"/>
            <w:r w:rsidRPr="006F24F6">
              <w:t xml:space="preserve"> words containing these graphemes</w:t>
            </w:r>
          </w:p>
          <w:p w:rsidR="006F24F6" w:rsidRPr="006F24F6" w:rsidRDefault="006F24F6" w:rsidP="006F24F6">
            <w:pPr>
              <w:pStyle w:val="ListParagraph"/>
              <w:numPr>
                <w:ilvl w:val="0"/>
                <w:numId w:val="3"/>
              </w:numPr>
              <w:ind w:left="236" w:hanging="236"/>
            </w:pPr>
            <w:r w:rsidRPr="006F24F6">
              <w:t>read common suffixes</w:t>
            </w:r>
          </w:p>
          <w:p w:rsidR="006F24F6" w:rsidRPr="006F24F6" w:rsidRDefault="006F24F6" w:rsidP="006F24F6">
            <w:pPr>
              <w:pStyle w:val="ListParagraph"/>
              <w:numPr>
                <w:ilvl w:val="0"/>
                <w:numId w:val="3"/>
              </w:numPr>
              <w:ind w:left="236" w:hanging="236"/>
            </w:pPr>
            <w:r w:rsidRPr="006F24F6">
              <w:t>read exception words, noting unusual correspondences</w:t>
            </w:r>
          </w:p>
          <w:p w:rsidR="009D44C0" w:rsidRDefault="006F24F6" w:rsidP="009D44C0">
            <w:pPr>
              <w:pStyle w:val="ListParagraph"/>
              <w:numPr>
                <w:ilvl w:val="0"/>
                <w:numId w:val="3"/>
              </w:numPr>
              <w:ind w:left="236" w:hanging="236"/>
            </w:pPr>
            <w:r w:rsidRPr="006F24F6">
              <w:t>read most words quickly &amp; accurately without overt</w:t>
            </w:r>
            <w:r w:rsidR="009D44C0">
              <w:t xml:space="preserve"> </w:t>
            </w:r>
            <w:r w:rsidRPr="006F24F6">
              <w:t>sounding and blending</w:t>
            </w:r>
          </w:p>
        </w:tc>
      </w:tr>
      <w:tr w:rsidR="006F24F6" w:rsidTr="006F24F6">
        <w:tc>
          <w:tcPr>
            <w:tcW w:w="1722" w:type="dxa"/>
          </w:tcPr>
          <w:p w:rsidR="006F24F6" w:rsidRDefault="006F24F6">
            <w:r>
              <w:t xml:space="preserve">Word meanings </w:t>
            </w:r>
          </w:p>
          <w:p w:rsidR="006F24F6" w:rsidRDefault="006F24F6"/>
          <w:p w:rsidR="006F24F6" w:rsidRDefault="006F24F6"/>
        </w:tc>
        <w:tc>
          <w:tcPr>
            <w:tcW w:w="4037" w:type="dxa"/>
          </w:tcPr>
          <w:p w:rsidR="006F24F6" w:rsidRDefault="00A20CA7" w:rsidP="006F24F6">
            <w:pPr>
              <w:pStyle w:val="ListParagraph"/>
              <w:numPr>
                <w:ilvl w:val="0"/>
                <w:numId w:val="4"/>
              </w:numPr>
              <w:ind w:left="145" w:hanging="142"/>
            </w:pPr>
            <w:r>
              <w:t>u</w:t>
            </w:r>
            <w:r w:rsidRPr="00AC1F88">
              <w:t>se and understand recently introduced vocabulary during discussions about stories, non-fiction, rhymes</w:t>
            </w:r>
            <w:r>
              <w:t xml:space="preserve"> and poems and during role-play</w:t>
            </w:r>
          </w:p>
          <w:p w:rsidR="00A20CA7" w:rsidRDefault="00A20CA7" w:rsidP="006F24F6">
            <w:pPr>
              <w:pStyle w:val="ListParagraph"/>
              <w:numPr>
                <w:ilvl w:val="0"/>
                <w:numId w:val="4"/>
              </w:numPr>
              <w:ind w:left="145" w:hanging="142"/>
            </w:pPr>
            <w:r>
              <w:t>encourage use of new vocabulary</w:t>
            </w:r>
          </w:p>
          <w:p w:rsidR="00A20CA7" w:rsidRDefault="00A20CA7" w:rsidP="006F24F6">
            <w:pPr>
              <w:pStyle w:val="ListParagraph"/>
              <w:numPr>
                <w:ilvl w:val="0"/>
                <w:numId w:val="4"/>
              </w:numPr>
              <w:ind w:left="145" w:hanging="142"/>
            </w:pPr>
            <w:r>
              <w:t>using and exploring subject specific vocabulary</w:t>
            </w:r>
          </w:p>
          <w:p w:rsidR="00A20CA7" w:rsidRDefault="00A20CA7" w:rsidP="006F24F6">
            <w:pPr>
              <w:pStyle w:val="ListParagraph"/>
              <w:numPr>
                <w:ilvl w:val="0"/>
                <w:numId w:val="4"/>
              </w:numPr>
              <w:ind w:left="145" w:hanging="142"/>
            </w:pPr>
            <w:r>
              <w:t>using and developing vocabulary of children’s interests</w:t>
            </w:r>
          </w:p>
        </w:tc>
        <w:tc>
          <w:tcPr>
            <w:tcW w:w="4102" w:type="dxa"/>
          </w:tcPr>
          <w:p w:rsidR="006F24F6" w:rsidRDefault="006F24F6" w:rsidP="006F24F6">
            <w:pPr>
              <w:pStyle w:val="ListParagraph"/>
              <w:numPr>
                <w:ilvl w:val="0"/>
                <w:numId w:val="4"/>
              </w:numPr>
              <w:ind w:left="145" w:hanging="142"/>
            </w:pPr>
            <w:r>
              <w:t>discussing word meanings, linking new meanings to those already know</w:t>
            </w:r>
            <w:r w:rsidR="009D44C0">
              <w:t>n</w:t>
            </w:r>
          </w:p>
          <w:p w:rsidR="006F24F6" w:rsidRDefault="006F24F6" w:rsidP="006F24F6">
            <w:pPr>
              <w:pStyle w:val="ListParagraph"/>
              <w:numPr>
                <w:ilvl w:val="0"/>
                <w:numId w:val="4"/>
              </w:numPr>
              <w:ind w:left="145" w:hanging="142"/>
            </w:pPr>
            <w:r>
              <w:t>meanings of subject specific vocabulary</w:t>
            </w:r>
          </w:p>
          <w:p w:rsidR="006F24F6" w:rsidRDefault="006F24F6"/>
        </w:tc>
        <w:tc>
          <w:tcPr>
            <w:tcW w:w="4087" w:type="dxa"/>
          </w:tcPr>
          <w:p w:rsidR="006F24F6" w:rsidRPr="006F24F6" w:rsidRDefault="006F24F6" w:rsidP="006F24F6">
            <w:pPr>
              <w:pStyle w:val="ListParagraph"/>
              <w:numPr>
                <w:ilvl w:val="0"/>
                <w:numId w:val="4"/>
              </w:numPr>
              <w:ind w:left="236" w:hanging="236"/>
            </w:pPr>
            <w:r w:rsidRPr="006F24F6">
              <w:t xml:space="preserve">discussing and clarifying the meanings of words, linking new meanings to known vocabulary </w:t>
            </w:r>
          </w:p>
          <w:p w:rsidR="006F24F6" w:rsidRDefault="006F24F6" w:rsidP="006F24F6">
            <w:pPr>
              <w:pStyle w:val="ListParagraph"/>
              <w:numPr>
                <w:ilvl w:val="0"/>
                <w:numId w:val="4"/>
              </w:numPr>
              <w:ind w:left="236" w:hanging="236"/>
            </w:pPr>
            <w:r w:rsidRPr="006F24F6">
              <w:t>discussing their favourite words and phrases</w:t>
            </w:r>
          </w:p>
        </w:tc>
      </w:tr>
      <w:tr w:rsidR="00A20CA7" w:rsidTr="006F24F6">
        <w:tc>
          <w:tcPr>
            <w:tcW w:w="1722" w:type="dxa"/>
          </w:tcPr>
          <w:p w:rsidR="00A20CA7" w:rsidRDefault="00A20CA7" w:rsidP="00A20CA7">
            <w:r>
              <w:t>Discussing reading</w:t>
            </w:r>
          </w:p>
        </w:tc>
        <w:tc>
          <w:tcPr>
            <w:tcW w:w="4037" w:type="dxa"/>
          </w:tcPr>
          <w:p w:rsidR="00A20CA7" w:rsidRDefault="00FE72D3" w:rsidP="00A20CA7">
            <w:pPr>
              <w:pStyle w:val="ListParagraph"/>
              <w:numPr>
                <w:ilvl w:val="0"/>
                <w:numId w:val="16"/>
              </w:numPr>
              <w:ind w:left="145" w:hanging="142"/>
            </w:pPr>
            <w:r>
              <w:t>l</w:t>
            </w:r>
            <w:r w:rsidR="00A20CA7" w:rsidRPr="00C47F64">
              <w:t>isten attentively and respond to what they hear with relevant questions, comments and actions when being read to and during whole class discussio</w:t>
            </w:r>
            <w:r w:rsidR="00A20CA7">
              <w:t>ns and small group interactions</w:t>
            </w:r>
          </w:p>
          <w:p w:rsidR="00A20CA7" w:rsidRDefault="00FE72D3" w:rsidP="00A20CA7">
            <w:pPr>
              <w:pStyle w:val="ListParagraph"/>
              <w:numPr>
                <w:ilvl w:val="0"/>
                <w:numId w:val="16"/>
              </w:numPr>
              <w:ind w:left="145" w:hanging="142"/>
            </w:pPr>
            <w:r>
              <w:t>i</w:t>
            </w:r>
            <w:r w:rsidR="00A20CA7" w:rsidRPr="0004360D">
              <w:t>nvent, adapt and recount narratives and stori</w:t>
            </w:r>
            <w:r w:rsidR="00A20CA7">
              <w:t>es with peers and their teacher</w:t>
            </w:r>
          </w:p>
          <w:p w:rsidR="00A20CA7" w:rsidRDefault="00FE72D3" w:rsidP="00A20CA7">
            <w:pPr>
              <w:pStyle w:val="ListParagraph"/>
              <w:numPr>
                <w:ilvl w:val="0"/>
                <w:numId w:val="16"/>
              </w:numPr>
              <w:ind w:left="145" w:hanging="142"/>
            </w:pPr>
            <w:r>
              <w:t>share favourite stories and sharing books with parents to read at home</w:t>
            </w:r>
          </w:p>
        </w:tc>
        <w:tc>
          <w:tcPr>
            <w:tcW w:w="4102" w:type="dxa"/>
          </w:tcPr>
          <w:p w:rsidR="00A20CA7" w:rsidRDefault="00A20CA7" w:rsidP="00A20CA7">
            <w:pPr>
              <w:pStyle w:val="ListParagraph"/>
              <w:numPr>
                <w:ilvl w:val="0"/>
                <w:numId w:val="5"/>
              </w:numPr>
              <w:ind w:left="145" w:hanging="142"/>
            </w:pPr>
            <w:r>
              <w:t xml:space="preserve">participate in discussion about what is read to them, taking turns and listening to what others say </w:t>
            </w:r>
          </w:p>
          <w:p w:rsidR="00A20CA7" w:rsidRDefault="00A20CA7" w:rsidP="00A20CA7">
            <w:pPr>
              <w:pStyle w:val="ListParagraph"/>
              <w:numPr>
                <w:ilvl w:val="0"/>
                <w:numId w:val="5"/>
              </w:numPr>
              <w:ind w:left="145" w:hanging="142"/>
            </w:pPr>
            <w:r>
              <w:t>explain clearly their understanding of what is read to them</w:t>
            </w:r>
          </w:p>
        </w:tc>
        <w:tc>
          <w:tcPr>
            <w:tcW w:w="4087" w:type="dxa"/>
          </w:tcPr>
          <w:p w:rsidR="00A20CA7" w:rsidRDefault="00A20CA7" w:rsidP="00A20CA7">
            <w:pPr>
              <w:pStyle w:val="ListParagraph"/>
              <w:numPr>
                <w:ilvl w:val="0"/>
                <w:numId w:val="5"/>
              </w:numPr>
              <w:ind w:left="236" w:hanging="236"/>
            </w:pPr>
            <w:r>
              <w:t xml:space="preserve">participate in discussion about books, </w:t>
            </w:r>
            <w:r w:rsidRPr="006F24F6">
              <w:t>poems</w:t>
            </w:r>
            <w:r>
              <w:t xml:space="preserve"> &amp; other works that are read to them &amp; those that they can read for themselves, taking turns and listening to what others say</w:t>
            </w:r>
          </w:p>
          <w:p w:rsidR="00A20CA7" w:rsidRDefault="00A20CA7" w:rsidP="00A20CA7">
            <w:pPr>
              <w:pStyle w:val="ListParagraph"/>
              <w:numPr>
                <w:ilvl w:val="0"/>
                <w:numId w:val="5"/>
              </w:numPr>
              <w:ind w:left="236" w:hanging="236"/>
            </w:pPr>
            <w:r>
              <w:t>explain and discuss their understanding of books, poems and other material, both those that they listen to and those that they read for themselves</w:t>
            </w:r>
          </w:p>
        </w:tc>
      </w:tr>
      <w:tr w:rsidR="00A20CA7" w:rsidTr="006F24F6">
        <w:tc>
          <w:tcPr>
            <w:tcW w:w="1722" w:type="dxa"/>
          </w:tcPr>
          <w:p w:rsidR="00A20CA7" w:rsidRDefault="00A20CA7" w:rsidP="00A20CA7">
            <w:r>
              <w:lastRenderedPageBreak/>
              <w:t>Understanding</w:t>
            </w:r>
          </w:p>
          <w:p w:rsidR="00A20CA7" w:rsidRDefault="00A20CA7" w:rsidP="00A20CA7"/>
          <w:p w:rsidR="00A20CA7" w:rsidRDefault="00A20CA7" w:rsidP="00A20CA7"/>
          <w:p w:rsidR="00A20CA7" w:rsidRDefault="00A20CA7" w:rsidP="00A20CA7"/>
        </w:tc>
        <w:tc>
          <w:tcPr>
            <w:tcW w:w="4037" w:type="dxa"/>
          </w:tcPr>
          <w:p w:rsidR="00A20CA7" w:rsidRDefault="00FE72D3" w:rsidP="00FE72D3">
            <w:pPr>
              <w:pStyle w:val="ListParagraph"/>
              <w:numPr>
                <w:ilvl w:val="0"/>
                <w:numId w:val="17"/>
              </w:numPr>
              <w:ind w:left="145" w:hanging="145"/>
            </w:pPr>
            <w:r>
              <w:t>d</w:t>
            </w:r>
            <w:r w:rsidR="00A20CA7" w:rsidRPr="00AC1F88">
              <w:t>emonstrate understanding of what has been read to them by retelling stories and narratives using their own words and</w:t>
            </w:r>
            <w:r>
              <w:t xml:space="preserve"> recently introduced vocabulary</w:t>
            </w:r>
          </w:p>
          <w:p w:rsidR="00FE72D3" w:rsidRDefault="00FE72D3" w:rsidP="00FE72D3">
            <w:pPr>
              <w:pStyle w:val="ListParagraph"/>
              <w:numPr>
                <w:ilvl w:val="0"/>
                <w:numId w:val="6"/>
              </w:numPr>
              <w:ind w:left="145" w:hanging="142"/>
            </w:pPr>
            <w:r>
              <w:t>information and vocabulary provided by the teacher</w:t>
            </w:r>
          </w:p>
          <w:p w:rsidR="00FE72D3" w:rsidRPr="00AC1F88" w:rsidRDefault="00FE72D3" w:rsidP="00FE72D3">
            <w:pPr>
              <w:pStyle w:val="ListParagraph"/>
              <w:ind w:left="145"/>
            </w:pPr>
          </w:p>
          <w:p w:rsidR="00A20CA7" w:rsidRDefault="00A20CA7" w:rsidP="00A20CA7"/>
        </w:tc>
        <w:tc>
          <w:tcPr>
            <w:tcW w:w="4102" w:type="dxa"/>
          </w:tcPr>
          <w:p w:rsidR="00A20CA7" w:rsidRDefault="00A20CA7" w:rsidP="009D44C0">
            <w:pPr>
              <w:pStyle w:val="ListParagraph"/>
              <w:numPr>
                <w:ilvl w:val="0"/>
                <w:numId w:val="6"/>
              </w:numPr>
              <w:ind w:left="145" w:hanging="142"/>
            </w:pPr>
            <w:r>
              <w:t>drawing on what they already know or on background</w:t>
            </w:r>
            <w:r w:rsidR="009D44C0">
              <w:t xml:space="preserve"> </w:t>
            </w:r>
            <w:r>
              <w:t>information and vocabulary provided by the teacher</w:t>
            </w:r>
          </w:p>
          <w:p w:rsidR="00A20CA7" w:rsidRDefault="00A20CA7" w:rsidP="009D44C0">
            <w:pPr>
              <w:pStyle w:val="ListParagraph"/>
              <w:numPr>
                <w:ilvl w:val="0"/>
                <w:numId w:val="6"/>
              </w:numPr>
              <w:ind w:left="145" w:hanging="142"/>
            </w:pPr>
            <w:r>
              <w:t>checking that the text makes sense to them as they read</w:t>
            </w:r>
            <w:r w:rsidR="009D44C0">
              <w:t xml:space="preserve"> </w:t>
            </w:r>
            <w:r>
              <w:t>and correcting inaccurate reading</w:t>
            </w:r>
          </w:p>
        </w:tc>
        <w:tc>
          <w:tcPr>
            <w:tcW w:w="4087" w:type="dxa"/>
          </w:tcPr>
          <w:p w:rsidR="00A20CA7" w:rsidRDefault="00A20CA7" w:rsidP="00A20CA7">
            <w:pPr>
              <w:pStyle w:val="ListParagraph"/>
              <w:numPr>
                <w:ilvl w:val="0"/>
                <w:numId w:val="5"/>
              </w:numPr>
              <w:ind w:left="236" w:hanging="236"/>
            </w:pPr>
            <w:r>
              <w:t>discussing the sequence of events in books and how items of information are related</w:t>
            </w:r>
          </w:p>
          <w:p w:rsidR="00A20CA7" w:rsidRDefault="00A20CA7" w:rsidP="00A20CA7">
            <w:pPr>
              <w:pStyle w:val="ListParagraph"/>
              <w:numPr>
                <w:ilvl w:val="0"/>
                <w:numId w:val="5"/>
              </w:numPr>
              <w:ind w:left="236" w:hanging="236"/>
            </w:pPr>
            <w:r>
              <w:t>drawing on what they already know or on background information and vocabulary provided by the teacher</w:t>
            </w:r>
          </w:p>
          <w:p w:rsidR="00A20CA7" w:rsidRDefault="00A20CA7" w:rsidP="00A20CA7">
            <w:pPr>
              <w:pStyle w:val="ListParagraph"/>
              <w:numPr>
                <w:ilvl w:val="0"/>
                <w:numId w:val="5"/>
              </w:numPr>
              <w:ind w:left="236" w:hanging="236"/>
            </w:pPr>
            <w:r>
              <w:t>checking that the text makes sense to them as they read and correcting inaccurate reading</w:t>
            </w:r>
          </w:p>
        </w:tc>
      </w:tr>
      <w:tr w:rsidR="00A20CA7" w:rsidTr="006F24F6">
        <w:tc>
          <w:tcPr>
            <w:tcW w:w="1722" w:type="dxa"/>
          </w:tcPr>
          <w:p w:rsidR="00A20CA7" w:rsidRDefault="00A20CA7" w:rsidP="00A20CA7">
            <w:r>
              <w:t>Inference</w:t>
            </w:r>
          </w:p>
          <w:p w:rsidR="00A20CA7" w:rsidRDefault="00A20CA7" w:rsidP="00A20CA7"/>
        </w:tc>
        <w:tc>
          <w:tcPr>
            <w:tcW w:w="4037" w:type="dxa"/>
          </w:tcPr>
          <w:p w:rsidR="00A20CA7" w:rsidRDefault="00FE72D3" w:rsidP="00FE72D3">
            <w:pPr>
              <w:pStyle w:val="ListParagraph"/>
              <w:numPr>
                <w:ilvl w:val="0"/>
                <w:numId w:val="18"/>
              </w:numPr>
              <w:ind w:left="145" w:hanging="145"/>
            </w:pPr>
            <w:r>
              <w:t>o</w:t>
            </w:r>
            <w:r w:rsidR="00A20CA7" w:rsidRPr="00C47F64">
              <w:t>ffer explanations for why things might happen, making use of recently introduced vocabulary from stories, non-fiction, rhymes and poems when appropriate;</w:t>
            </w:r>
          </w:p>
          <w:p w:rsidR="00FE72D3" w:rsidRPr="00C47F64" w:rsidRDefault="00FE72D3" w:rsidP="00FE72D3">
            <w:pPr>
              <w:pStyle w:val="ListParagraph"/>
              <w:numPr>
                <w:ilvl w:val="0"/>
                <w:numId w:val="18"/>
              </w:numPr>
              <w:ind w:left="145" w:hanging="145"/>
            </w:pPr>
            <w:r>
              <w:t>asking open ended questions to consolidate and deepen knowledge</w:t>
            </w:r>
          </w:p>
          <w:p w:rsidR="00A20CA7" w:rsidRDefault="00A20CA7" w:rsidP="00A20CA7"/>
        </w:tc>
        <w:tc>
          <w:tcPr>
            <w:tcW w:w="4102" w:type="dxa"/>
          </w:tcPr>
          <w:p w:rsidR="00A20CA7" w:rsidRDefault="00A20CA7" w:rsidP="00A20CA7">
            <w:pPr>
              <w:pStyle w:val="ListParagraph"/>
              <w:numPr>
                <w:ilvl w:val="0"/>
                <w:numId w:val="7"/>
              </w:numPr>
              <w:ind w:left="145" w:hanging="142"/>
            </w:pPr>
            <w:r>
              <w:t>discussing the significance of the title and events</w:t>
            </w:r>
          </w:p>
          <w:p w:rsidR="00A20CA7" w:rsidRDefault="00A20CA7" w:rsidP="009D44C0">
            <w:pPr>
              <w:pStyle w:val="ListParagraph"/>
              <w:numPr>
                <w:ilvl w:val="0"/>
                <w:numId w:val="7"/>
              </w:numPr>
              <w:ind w:left="145" w:hanging="142"/>
            </w:pPr>
            <w:r>
              <w:t>making inferences on the basis of what is being said and</w:t>
            </w:r>
            <w:r w:rsidR="009D44C0">
              <w:t xml:space="preserve"> </w:t>
            </w:r>
            <w:r>
              <w:t>done</w:t>
            </w:r>
          </w:p>
        </w:tc>
        <w:tc>
          <w:tcPr>
            <w:tcW w:w="4087" w:type="dxa"/>
          </w:tcPr>
          <w:p w:rsidR="00A20CA7" w:rsidRDefault="00A20CA7" w:rsidP="00A20CA7">
            <w:pPr>
              <w:pStyle w:val="ListParagraph"/>
              <w:numPr>
                <w:ilvl w:val="0"/>
                <w:numId w:val="7"/>
              </w:numPr>
              <w:ind w:left="236" w:hanging="236"/>
            </w:pPr>
            <w:r>
              <w:t>making inferences on the basis of what is being said and done</w:t>
            </w:r>
          </w:p>
          <w:p w:rsidR="00A20CA7" w:rsidRDefault="00A20CA7" w:rsidP="00A20CA7">
            <w:pPr>
              <w:pStyle w:val="ListParagraph"/>
              <w:numPr>
                <w:ilvl w:val="0"/>
                <w:numId w:val="7"/>
              </w:numPr>
              <w:ind w:left="236" w:hanging="236"/>
            </w:pPr>
            <w:r>
              <w:t>answering and asking questions</w:t>
            </w:r>
          </w:p>
        </w:tc>
      </w:tr>
      <w:tr w:rsidR="00FE72D3" w:rsidTr="006F24F6">
        <w:tc>
          <w:tcPr>
            <w:tcW w:w="1722" w:type="dxa"/>
          </w:tcPr>
          <w:p w:rsidR="00FE72D3" w:rsidRDefault="00FE72D3" w:rsidP="00FE72D3">
            <w:r>
              <w:t>Prediction</w:t>
            </w:r>
          </w:p>
          <w:p w:rsidR="00FE72D3" w:rsidRDefault="00FE72D3" w:rsidP="00FE72D3"/>
        </w:tc>
        <w:tc>
          <w:tcPr>
            <w:tcW w:w="4037" w:type="dxa"/>
          </w:tcPr>
          <w:p w:rsidR="00FE72D3" w:rsidRDefault="00FE72D3" w:rsidP="00FE72D3">
            <w:pPr>
              <w:pStyle w:val="ListParagraph"/>
              <w:numPr>
                <w:ilvl w:val="0"/>
                <w:numId w:val="19"/>
              </w:numPr>
              <w:ind w:left="145" w:hanging="142"/>
            </w:pPr>
            <w:r>
              <w:t>a</w:t>
            </w:r>
            <w:r w:rsidRPr="00AC1F88">
              <w:t>nticipate – where appr</w:t>
            </w:r>
            <w:r>
              <w:t>opriate – key events in stories</w:t>
            </w:r>
          </w:p>
          <w:p w:rsidR="00FE72D3" w:rsidRPr="00AC1F88" w:rsidRDefault="00FE72D3" w:rsidP="00FE72D3">
            <w:pPr>
              <w:pStyle w:val="ListParagraph"/>
              <w:numPr>
                <w:ilvl w:val="0"/>
                <w:numId w:val="19"/>
              </w:numPr>
              <w:ind w:left="145" w:hanging="142"/>
            </w:pPr>
            <w:r>
              <w:t>re -enacting during role play</w:t>
            </w:r>
          </w:p>
          <w:p w:rsidR="00FE72D3" w:rsidRDefault="00FE72D3" w:rsidP="00FE72D3"/>
        </w:tc>
        <w:tc>
          <w:tcPr>
            <w:tcW w:w="4102" w:type="dxa"/>
          </w:tcPr>
          <w:p w:rsidR="00FE72D3" w:rsidRDefault="00FE72D3" w:rsidP="00FE72D3">
            <w:pPr>
              <w:pStyle w:val="ListParagraph"/>
              <w:numPr>
                <w:ilvl w:val="0"/>
                <w:numId w:val="8"/>
              </w:numPr>
              <w:ind w:left="145" w:hanging="145"/>
            </w:pPr>
            <w:r>
              <w:t>predicting what might happen on the basis of what has been read so far</w:t>
            </w:r>
          </w:p>
        </w:tc>
        <w:tc>
          <w:tcPr>
            <w:tcW w:w="4087" w:type="dxa"/>
          </w:tcPr>
          <w:p w:rsidR="00FE72D3" w:rsidRDefault="00FE72D3" w:rsidP="00FE72D3">
            <w:pPr>
              <w:pStyle w:val="ListParagraph"/>
              <w:numPr>
                <w:ilvl w:val="0"/>
                <w:numId w:val="8"/>
              </w:numPr>
              <w:ind w:left="236" w:hanging="236"/>
            </w:pPr>
            <w:r>
              <w:t>predicting what might happen on the basis of what has been read so far</w:t>
            </w:r>
          </w:p>
        </w:tc>
      </w:tr>
      <w:tr w:rsidR="00FE72D3" w:rsidTr="006F24F6">
        <w:tc>
          <w:tcPr>
            <w:tcW w:w="1722" w:type="dxa"/>
          </w:tcPr>
          <w:p w:rsidR="00FE72D3" w:rsidRDefault="00FE72D3" w:rsidP="00FE72D3">
            <w:r>
              <w:t>Vocabulary</w:t>
            </w:r>
          </w:p>
          <w:p w:rsidR="00FE72D3" w:rsidRDefault="00FE72D3" w:rsidP="00FE72D3"/>
          <w:p w:rsidR="00FE72D3" w:rsidRDefault="00FE72D3" w:rsidP="00FE72D3"/>
          <w:p w:rsidR="00FE72D3" w:rsidRDefault="00FE72D3" w:rsidP="00FE72D3"/>
        </w:tc>
        <w:tc>
          <w:tcPr>
            <w:tcW w:w="4037" w:type="dxa"/>
          </w:tcPr>
          <w:p w:rsidR="00FE72D3" w:rsidRPr="00AC1F88" w:rsidRDefault="00FE72D3" w:rsidP="00FE72D3">
            <w:pPr>
              <w:pStyle w:val="ListParagraph"/>
              <w:numPr>
                <w:ilvl w:val="0"/>
                <w:numId w:val="20"/>
              </w:numPr>
              <w:ind w:left="145" w:hanging="142"/>
            </w:pPr>
            <w:r>
              <w:t>p</w:t>
            </w:r>
            <w:r w:rsidRPr="00AC1F88">
              <w:t>articipate in small group, class and one-to-one discussions, offering their own ideas, using</w:t>
            </w:r>
            <w:r>
              <w:t xml:space="preserve"> recently introduced vocabulary</w:t>
            </w:r>
          </w:p>
          <w:p w:rsidR="00FE72D3" w:rsidRDefault="00FE72D3" w:rsidP="00FE72D3"/>
        </w:tc>
        <w:tc>
          <w:tcPr>
            <w:tcW w:w="4102" w:type="dxa"/>
          </w:tcPr>
          <w:p w:rsidR="00FE72D3" w:rsidRDefault="00FE72D3" w:rsidP="00FE72D3">
            <w:pPr>
              <w:pStyle w:val="ListParagraph"/>
              <w:numPr>
                <w:ilvl w:val="0"/>
                <w:numId w:val="8"/>
              </w:numPr>
              <w:ind w:left="145" w:hanging="145"/>
            </w:pPr>
            <w:r>
              <w:t>CEWs</w:t>
            </w:r>
          </w:p>
          <w:p w:rsidR="00FE72D3" w:rsidRDefault="00FE72D3" w:rsidP="00FE72D3">
            <w:pPr>
              <w:pStyle w:val="ListParagraph"/>
              <w:numPr>
                <w:ilvl w:val="0"/>
                <w:numId w:val="8"/>
              </w:numPr>
              <w:ind w:left="145" w:hanging="145"/>
            </w:pPr>
            <w:r>
              <w:t>Subject specific words</w:t>
            </w:r>
          </w:p>
        </w:tc>
        <w:tc>
          <w:tcPr>
            <w:tcW w:w="4087" w:type="dxa"/>
          </w:tcPr>
          <w:p w:rsidR="00FE72D3" w:rsidRDefault="00FE72D3" w:rsidP="00FE72D3">
            <w:pPr>
              <w:pStyle w:val="ListParagraph"/>
              <w:numPr>
                <w:ilvl w:val="0"/>
                <w:numId w:val="8"/>
              </w:numPr>
              <w:ind w:left="145" w:hanging="145"/>
            </w:pPr>
            <w:r>
              <w:t>CEWs</w:t>
            </w:r>
          </w:p>
          <w:p w:rsidR="00FE72D3" w:rsidRDefault="00FE72D3" w:rsidP="00FE72D3">
            <w:pPr>
              <w:pStyle w:val="ListParagraph"/>
              <w:numPr>
                <w:ilvl w:val="0"/>
                <w:numId w:val="8"/>
              </w:numPr>
              <w:ind w:left="145" w:hanging="145"/>
            </w:pPr>
            <w:r>
              <w:t>Subject specific words</w:t>
            </w:r>
          </w:p>
        </w:tc>
      </w:tr>
      <w:tr w:rsidR="00FE72D3" w:rsidTr="006F24F6">
        <w:tc>
          <w:tcPr>
            <w:tcW w:w="1722" w:type="dxa"/>
          </w:tcPr>
          <w:p w:rsidR="00FE72D3" w:rsidRDefault="00FE72D3" w:rsidP="00FE72D3">
            <w:r>
              <w:t>Authorial intent</w:t>
            </w:r>
          </w:p>
          <w:p w:rsidR="00FE72D3" w:rsidRDefault="00FE72D3" w:rsidP="00FE72D3"/>
          <w:p w:rsidR="00FE72D3" w:rsidRDefault="00FE72D3" w:rsidP="00FE72D3"/>
        </w:tc>
        <w:tc>
          <w:tcPr>
            <w:tcW w:w="4037" w:type="dxa"/>
          </w:tcPr>
          <w:p w:rsidR="00FE72D3" w:rsidRDefault="00FE72D3" w:rsidP="00FE72D3"/>
        </w:tc>
        <w:tc>
          <w:tcPr>
            <w:tcW w:w="4102" w:type="dxa"/>
          </w:tcPr>
          <w:p w:rsidR="00FE72D3" w:rsidRDefault="00FE72D3" w:rsidP="00FE72D3"/>
        </w:tc>
        <w:tc>
          <w:tcPr>
            <w:tcW w:w="4087" w:type="dxa"/>
          </w:tcPr>
          <w:p w:rsidR="00FE72D3" w:rsidRDefault="00FE72D3" w:rsidP="00FE72D3"/>
        </w:tc>
      </w:tr>
      <w:tr w:rsidR="00FE72D3" w:rsidTr="006F24F6">
        <w:tc>
          <w:tcPr>
            <w:tcW w:w="1722" w:type="dxa"/>
          </w:tcPr>
          <w:p w:rsidR="00FE72D3" w:rsidRDefault="00FE72D3" w:rsidP="00FE72D3">
            <w:r>
              <w:t>Range of reading</w:t>
            </w:r>
          </w:p>
          <w:p w:rsidR="00FE72D3" w:rsidRDefault="00FE72D3" w:rsidP="00FE72D3"/>
        </w:tc>
        <w:tc>
          <w:tcPr>
            <w:tcW w:w="4037" w:type="dxa"/>
          </w:tcPr>
          <w:p w:rsidR="00FE72D3" w:rsidRDefault="00FE72D3" w:rsidP="00FE72D3">
            <w:pPr>
              <w:pStyle w:val="ListParagraph"/>
              <w:numPr>
                <w:ilvl w:val="0"/>
                <w:numId w:val="21"/>
              </w:numPr>
              <w:ind w:left="145" w:hanging="142"/>
            </w:pPr>
            <w:r>
              <w:t>u</w:t>
            </w:r>
            <w:r w:rsidRPr="00AC1F88">
              <w:t>se and understand recently introduced vocabulary during discussions about stories, non-fiction, rhymes</w:t>
            </w:r>
            <w:r>
              <w:t xml:space="preserve"> and poems and during role-play</w:t>
            </w:r>
          </w:p>
          <w:p w:rsidR="00FE72D3" w:rsidRPr="00AC1F88" w:rsidRDefault="001F1883" w:rsidP="00FE72D3">
            <w:pPr>
              <w:pStyle w:val="ListParagraph"/>
              <w:numPr>
                <w:ilvl w:val="0"/>
                <w:numId w:val="21"/>
              </w:numPr>
              <w:ind w:left="145" w:hanging="142"/>
            </w:pPr>
            <w:r w:rsidRPr="00FE72D3">
              <w:t>recognising and joining in with predictable phrases</w:t>
            </w:r>
          </w:p>
          <w:p w:rsidR="00FE72D3" w:rsidRDefault="00FE72D3" w:rsidP="00FE72D3"/>
        </w:tc>
        <w:tc>
          <w:tcPr>
            <w:tcW w:w="4102" w:type="dxa"/>
          </w:tcPr>
          <w:p w:rsidR="009D44C0" w:rsidRDefault="00FE72D3" w:rsidP="00FE72D3">
            <w:r>
              <w:lastRenderedPageBreak/>
              <w:t xml:space="preserve">•listening to and discussing a wide range of poems, stories and non-fiction at a level beyond that at which they can read independently </w:t>
            </w:r>
          </w:p>
          <w:p w:rsidR="00FE72D3" w:rsidRDefault="00FE72D3" w:rsidP="00FE72D3">
            <w:r>
              <w:t>•being encouraged to link what they read or hear read to their own experiences</w:t>
            </w:r>
          </w:p>
          <w:p w:rsidR="00FE72D3" w:rsidRDefault="00FE72D3" w:rsidP="00FE72D3">
            <w:pPr>
              <w:pStyle w:val="ListParagraph"/>
              <w:numPr>
                <w:ilvl w:val="0"/>
                <w:numId w:val="10"/>
              </w:numPr>
              <w:ind w:left="145" w:hanging="145"/>
            </w:pPr>
            <w:r>
              <w:lastRenderedPageBreak/>
              <w:t xml:space="preserve">becoming very familiar with key stories, fairy stories and traditional tales, retelling them and considering their particular characteristics </w:t>
            </w:r>
          </w:p>
          <w:p w:rsidR="00FE72D3" w:rsidRDefault="00FE72D3" w:rsidP="00FE72D3">
            <w:pPr>
              <w:pStyle w:val="ListParagraph"/>
              <w:numPr>
                <w:ilvl w:val="0"/>
                <w:numId w:val="10"/>
              </w:numPr>
              <w:ind w:left="145" w:hanging="142"/>
            </w:pPr>
            <w:r>
              <w:t>recognising and joining in with predictable phrases</w:t>
            </w:r>
          </w:p>
        </w:tc>
        <w:tc>
          <w:tcPr>
            <w:tcW w:w="4087" w:type="dxa"/>
          </w:tcPr>
          <w:p w:rsidR="00FE72D3" w:rsidRDefault="00526E47" w:rsidP="00FE72D3">
            <w:pPr>
              <w:pStyle w:val="ListParagraph"/>
              <w:numPr>
                <w:ilvl w:val="0"/>
                <w:numId w:val="10"/>
              </w:numPr>
              <w:ind w:left="236" w:hanging="236"/>
            </w:pPr>
            <w:r>
              <w:lastRenderedPageBreak/>
              <w:t>listening</w:t>
            </w:r>
            <w:bookmarkStart w:id="0" w:name="_GoBack"/>
            <w:bookmarkEnd w:id="0"/>
            <w:r w:rsidR="00FE72D3">
              <w:t xml:space="preserve"> to, discussing and expressing views about a wide range of </w:t>
            </w:r>
            <w:r w:rsidR="00FE72D3" w:rsidRPr="00A20CA7">
              <w:t>contemporary and classic poetry, stories and</w:t>
            </w:r>
            <w:r w:rsidR="00FE72D3">
              <w:t xml:space="preserve"> non-fiction at a level beyond that at which they can read independently</w:t>
            </w:r>
          </w:p>
          <w:p w:rsidR="00FE72D3" w:rsidRDefault="00FE72D3" w:rsidP="00FE72D3">
            <w:pPr>
              <w:pStyle w:val="ListParagraph"/>
              <w:numPr>
                <w:ilvl w:val="0"/>
                <w:numId w:val="10"/>
              </w:numPr>
              <w:ind w:left="236" w:hanging="236"/>
            </w:pPr>
            <w:r>
              <w:lastRenderedPageBreak/>
              <w:t xml:space="preserve">becoming increasingly familiar with and retelling a wider range of stories, fairy stories and traditional tales </w:t>
            </w:r>
          </w:p>
          <w:p w:rsidR="00FE72D3" w:rsidRDefault="00FE72D3" w:rsidP="00FE72D3">
            <w:pPr>
              <w:pStyle w:val="ListParagraph"/>
              <w:numPr>
                <w:ilvl w:val="0"/>
                <w:numId w:val="10"/>
              </w:numPr>
              <w:ind w:left="236" w:hanging="236"/>
            </w:pPr>
            <w:r>
              <w:t>recognising simple recurring literary language in stories and poetry</w:t>
            </w:r>
          </w:p>
        </w:tc>
      </w:tr>
      <w:tr w:rsidR="00FE72D3" w:rsidTr="006F24F6">
        <w:tc>
          <w:tcPr>
            <w:tcW w:w="1722" w:type="dxa"/>
          </w:tcPr>
          <w:p w:rsidR="00FE72D3" w:rsidRDefault="00FE72D3" w:rsidP="00FE72D3">
            <w:r>
              <w:lastRenderedPageBreak/>
              <w:t>Non-fiction</w:t>
            </w:r>
          </w:p>
          <w:p w:rsidR="00FE72D3" w:rsidRDefault="00FE72D3" w:rsidP="00FE72D3"/>
          <w:p w:rsidR="00FE72D3" w:rsidRDefault="00FE72D3" w:rsidP="00FE72D3"/>
          <w:p w:rsidR="00FE72D3" w:rsidRDefault="00FE72D3" w:rsidP="00FE72D3"/>
        </w:tc>
        <w:tc>
          <w:tcPr>
            <w:tcW w:w="4037" w:type="dxa"/>
          </w:tcPr>
          <w:p w:rsidR="00FE72D3" w:rsidRPr="00AC1F88" w:rsidRDefault="00FE72D3" w:rsidP="00FE72D3">
            <w:pPr>
              <w:pStyle w:val="ListParagraph"/>
              <w:numPr>
                <w:ilvl w:val="0"/>
                <w:numId w:val="22"/>
              </w:numPr>
              <w:ind w:left="145" w:hanging="142"/>
            </w:pPr>
            <w:r>
              <w:t>u</w:t>
            </w:r>
            <w:r w:rsidRPr="00AC1F88">
              <w:t>se and understand recently introduced vocabulary during discussions about non-fiction</w:t>
            </w:r>
          </w:p>
          <w:p w:rsidR="00FE72D3" w:rsidRDefault="00FE72D3" w:rsidP="00FE72D3"/>
        </w:tc>
        <w:tc>
          <w:tcPr>
            <w:tcW w:w="4102" w:type="dxa"/>
          </w:tcPr>
          <w:p w:rsidR="00FE72D3" w:rsidRDefault="00FE72D3" w:rsidP="00FE72D3">
            <w:r>
              <w:t>•listening to and discussing non-fiction at a level beyond that at which they can read independently</w:t>
            </w:r>
          </w:p>
        </w:tc>
        <w:tc>
          <w:tcPr>
            <w:tcW w:w="4087" w:type="dxa"/>
          </w:tcPr>
          <w:p w:rsidR="00FE72D3" w:rsidRDefault="00FE72D3" w:rsidP="00FE72D3">
            <w:pPr>
              <w:pStyle w:val="ListParagraph"/>
              <w:numPr>
                <w:ilvl w:val="0"/>
                <w:numId w:val="12"/>
              </w:numPr>
              <w:ind w:left="236" w:hanging="236"/>
            </w:pPr>
            <w:r w:rsidRPr="00D26914">
              <w:t>being introduced to non-fiction books that are structured in different ways</w:t>
            </w:r>
          </w:p>
        </w:tc>
      </w:tr>
      <w:tr w:rsidR="00FE72D3" w:rsidTr="00A20CA7">
        <w:tc>
          <w:tcPr>
            <w:tcW w:w="1722" w:type="dxa"/>
          </w:tcPr>
          <w:p w:rsidR="00FE72D3" w:rsidRDefault="00FE72D3" w:rsidP="00FE72D3">
            <w:r>
              <w:t>Poetry &amp; performance</w:t>
            </w:r>
          </w:p>
          <w:p w:rsidR="00FE72D3" w:rsidRDefault="00FE72D3" w:rsidP="00FE72D3"/>
        </w:tc>
        <w:tc>
          <w:tcPr>
            <w:tcW w:w="4037" w:type="dxa"/>
          </w:tcPr>
          <w:p w:rsidR="00FE72D3" w:rsidRDefault="00FE72D3" w:rsidP="00FE72D3">
            <w:pPr>
              <w:pStyle w:val="ListParagraph"/>
              <w:numPr>
                <w:ilvl w:val="0"/>
                <w:numId w:val="12"/>
              </w:numPr>
              <w:ind w:left="145" w:hanging="142"/>
            </w:pPr>
            <w:r>
              <w:t>u</w:t>
            </w:r>
            <w:r w:rsidRPr="00AC1F88">
              <w:t>se and understand recently introduced vocabulary during discussions about stories, non-fiction, rhymes</w:t>
            </w:r>
            <w:r>
              <w:t xml:space="preserve"> and poems and during role-play</w:t>
            </w:r>
          </w:p>
          <w:p w:rsidR="00FE72D3" w:rsidRPr="0004360D" w:rsidRDefault="00FE72D3" w:rsidP="00FE72D3">
            <w:pPr>
              <w:pStyle w:val="ListParagraph"/>
              <w:numPr>
                <w:ilvl w:val="0"/>
                <w:numId w:val="12"/>
              </w:numPr>
              <w:ind w:left="145" w:hanging="142"/>
            </w:pPr>
            <w:r>
              <w:t>p</w:t>
            </w:r>
            <w:r w:rsidRPr="0004360D">
              <w:t>erform songs, rhymes, poems and stories with others, and – when appropriate</w:t>
            </w:r>
            <w:r>
              <w:t xml:space="preserve"> try to move in time with music</w:t>
            </w:r>
          </w:p>
          <w:p w:rsidR="00FE72D3" w:rsidRDefault="00FE72D3" w:rsidP="00FE72D3">
            <w:pPr>
              <w:pStyle w:val="ListParagraph"/>
              <w:numPr>
                <w:ilvl w:val="0"/>
                <w:numId w:val="12"/>
              </w:numPr>
              <w:ind w:left="145" w:hanging="142"/>
            </w:pPr>
            <w:r>
              <w:t>s</w:t>
            </w:r>
            <w:r w:rsidRPr="0004360D">
              <w:t>ing a range of well</w:t>
            </w:r>
            <w:r>
              <w:t>-known nursery rhymes and songs</w:t>
            </w:r>
          </w:p>
          <w:p w:rsidR="00FE72D3" w:rsidRPr="0004360D" w:rsidRDefault="00FE72D3" w:rsidP="00FE72D3">
            <w:pPr>
              <w:pStyle w:val="ListParagraph"/>
              <w:numPr>
                <w:ilvl w:val="0"/>
                <w:numId w:val="12"/>
              </w:numPr>
              <w:ind w:left="145" w:hanging="142"/>
            </w:pPr>
            <w:r>
              <w:t>m</w:t>
            </w:r>
            <w:r w:rsidRPr="0004360D">
              <w:t>ake use of props and materials when role playing chara</w:t>
            </w:r>
            <w:r>
              <w:t>cters in narratives and stories</w:t>
            </w:r>
          </w:p>
          <w:p w:rsidR="00FE72D3" w:rsidRPr="0004360D" w:rsidRDefault="00FE72D3" w:rsidP="00FE72D3"/>
          <w:p w:rsidR="00FE72D3" w:rsidRPr="00AC1F88" w:rsidRDefault="00FE72D3" w:rsidP="00FE72D3"/>
          <w:p w:rsidR="00FE72D3" w:rsidRDefault="00FE72D3" w:rsidP="00FE72D3"/>
        </w:tc>
        <w:tc>
          <w:tcPr>
            <w:tcW w:w="4102" w:type="dxa"/>
          </w:tcPr>
          <w:p w:rsidR="00FE72D3" w:rsidRDefault="00FE72D3" w:rsidP="00FE72D3">
            <w:pPr>
              <w:pStyle w:val="ListParagraph"/>
              <w:numPr>
                <w:ilvl w:val="0"/>
                <w:numId w:val="11"/>
              </w:numPr>
              <w:ind w:left="145" w:hanging="142"/>
            </w:pPr>
            <w:r>
              <w:t>learning to appreciate rhymes and poems, and to recite some by heart</w:t>
            </w:r>
          </w:p>
        </w:tc>
        <w:tc>
          <w:tcPr>
            <w:tcW w:w="4087" w:type="dxa"/>
            <w:shd w:val="clear" w:color="auto" w:fill="auto"/>
          </w:tcPr>
          <w:p w:rsidR="00FE72D3" w:rsidRDefault="00FE72D3" w:rsidP="00FE72D3">
            <w:pPr>
              <w:pStyle w:val="ListParagraph"/>
              <w:numPr>
                <w:ilvl w:val="0"/>
                <w:numId w:val="11"/>
              </w:numPr>
              <w:ind w:left="236" w:hanging="236"/>
            </w:pPr>
            <w:r w:rsidRPr="00A20CA7">
              <w:t>continuing to build up a repertoire of poems learnt by heart, appreciating these and reciting some, with appropriate intonation to make the meaning clear</w:t>
            </w:r>
          </w:p>
        </w:tc>
      </w:tr>
    </w:tbl>
    <w:p w:rsidR="00A60DB5" w:rsidRDefault="00A60DB5"/>
    <w:sectPr w:rsidR="00A60DB5" w:rsidSect="008114BD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3093E"/>
    <w:multiLevelType w:val="hybridMultilevel"/>
    <w:tmpl w:val="E5C67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67FD0"/>
    <w:multiLevelType w:val="hybridMultilevel"/>
    <w:tmpl w:val="87880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EE1FB0"/>
    <w:multiLevelType w:val="hybridMultilevel"/>
    <w:tmpl w:val="B03ED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5393E"/>
    <w:multiLevelType w:val="hybridMultilevel"/>
    <w:tmpl w:val="ABF698EC"/>
    <w:lvl w:ilvl="0" w:tplc="40D6DD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27AAD"/>
    <w:multiLevelType w:val="hybridMultilevel"/>
    <w:tmpl w:val="0DA84A6C"/>
    <w:lvl w:ilvl="0" w:tplc="4E12918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196DF0"/>
    <w:multiLevelType w:val="hybridMultilevel"/>
    <w:tmpl w:val="E5F6A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503745"/>
    <w:multiLevelType w:val="hybridMultilevel"/>
    <w:tmpl w:val="F4A05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E3892"/>
    <w:multiLevelType w:val="hybridMultilevel"/>
    <w:tmpl w:val="CE680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7276CC"/>
    <w:multiLevelType w:val="hybridMultilevel"/>
    <w:tmpl w:val="8C6A2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95D33"/>
    <w:multiLevelType w:val="hybridMultilevel"/>
    <w:tmpl w:val="497C7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C40889"/>
    <w:multiLevelType w:val="hybridMultilevel"/>
    <w:tmpl w:val="E3A48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096F01"/>
    <w:multiLevelType w:val="hybridMultilevel"/>
    <w:tmpl w:val="9B186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A974FE"/>
    <w:multiLevelType w:val="hybridMultilevel"/>
    <w:tmpl w:val="05225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367782"/>
    <w:multiLevelType w:val="hybridMultilevel"/>
    <w:tmpl w:val="FB406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421DB1"/>
    <w:multiLevelType w:val="hybridMultilevel"/>
    <w:tmpl w:val="9E5A6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A73214"/>
    <w:multiLevelType w:val="hybridMultilevel"/>
    <w:tmpl w:val="F710D6FE"/>
    <w:lvl w:ilvl="0" w:tplc="4E1291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A15906"/>
    <w:multiLevelType w:val="hybridMultilevel"/>
    <w:tmpl w:val="68FE4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F73B89"/>
    <w:multiLevelType w:val="hybridMultilevel"/>
    <w:tmpl w:val="8E0AA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AF0271"/>
    <w:multiLevelType w:val="hybridMultilevel"/>
    <w:tmpl w:val="8A08E8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BB217B"/>
    <w:multiLevelType w:val="hybridMultilevel"/>
    <w:tmpl w:val="5300B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262D12"/>
    <w:multiLevelType w:val="hybridMultilevel"/>
    <w:tmpl w:val="4B044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99669C"/>
    <w:multiLevelType w:val="hybridMultilevel"/>
    <w:tmpl w:val="5B400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7"/>
  </w:num>
  <w:num w:numId="5">
    <w:abstractNumId w:val="5"/>
  </w:num>
  <w:num w:numId="6">
    <w:abstractNumId w:val="18"/>
  </w:num>
  <w:num w:numId="7">
    <w:abstractNumId w:val="6"/>
  </w:num>
  <w:num w:numId="8">
    <w:abstractNumId w:val="1"/>
  </w:num>
  <w:num w:numId="9">
    <w:abstractNumId w:val="21"/>
  </w:num>
  <w:num w:numId="10">
    <w:abstractNumId w:val="20"/>
  </w:num>
  <w:num w:numId="11">
    <w:abstractNumId w:val="2"/>
  </w:num>
  <w:num w:numId="12">
    <w:abstractNumId w:val="0"/>
  </w:num>
  <w:num w:numId="13">
    <w:abstractNumId w:val="11"/>
  </w:num>
  <w:num w:numId="14">
    <w:abstractNumId w:val="15"/>
  </w:num>
  <w:num w:numId="15">
    <w:abstractNumId w:val="4"/>
  </w:num>
  <w:num w:numId="16">
    <w:abstractNumId w:val="16"/>
  </w:num>
  <w:num w:numId="17">
    <w:abstractNumId w:val="12"/>
  </w:num>
  <w:num w:numId="18">
    <w:abstractNumId w:val="13"/>
  </w:num>
  <w:num w:numId="19">
    <w:abstractNumId w:val="19"/>
  </w:num>
  <w:num w:numId="20">
    <w:abstractNumId w:val="17"/>
  </w:num>
  <w:num w:numId="21">
    <w:abstractNumId w:val="9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DB5"/>
    <w:rsid w:val="00087522"/>
    <w:rsid w:val="00197945"/>
    <w:rsid w:val="001F1883"/>
    <w:rsid w:val="00420C0A"/>
    <w:rsid w:val="00526E47"/>
    <w:rsid w:val="005D0E88"/>
    <w:rsid w:val="006F24F6"/>
    <w:rsid w:val="00735FC1"/>
    <w:rsid w:val="007525B0"/>
    <w:rsid w:val="00777F5D"/>
    <w:rsid w:val="008114BD"/>
    <w:rsid w:val="00851ECE"/>
    <w:rsid w:val="009D44C0"/>
    <w:rsid w:val="00A20CA7"/>
    <w:rsid w:val="00A60DB5"/>
    <w:rsid w:val="00CD0AF1"/>
    <w:rsid w:val="00D2624F"/>
    <w:rsid w:val="00D8507B"/>
    <w:rsid w:val="00FE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E42229-BC58-40FF-A61A-C9E2F1DE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0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0D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14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4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 </cp:lastModifiedBy>
  <cp:revision>3</cp:revision>
  <cp:lastPrinted>2022-01-18T10:11:00Z</cp:lastPrinted>
  <dcterms:created xsi:type="dcterms:W3CDTF">2025-12-04T07:48:00Z</dcterms:created>
  <dcterms:modified xsi:type="dcterms:W3CDTF">2025-12-04T07:49:00Z</dcterms:modified>
</cp:coreProperties>
</file>